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34E7" w14:textId="4BC45111" w:rsidR="002354F5" w:rsidRPr="00CC782A" w:rsidRDefault="00CC782A" w:rsidP="002354F5">
      <w:p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/>
          <w:sz w:val="24"/>
          <w:szCs w:val="24"/>
        </w:rPr>
      </w:pPr>
      <w:r w:rsidRPr="00CC782A">
        <w:rPr>
          <w:rFonts w:ascii="Century Gothic" w:hAnsi="Century Gothic"/>
          <w:bCs/>
          <w:sz w:val="24"/>
          <w:szCs w:val="24"/>
        </w:rPr>
        <w:t xml:space="preserve">Sample </w:t>
      </w:r>
      <w:r w:rsidR="002354F5" w:rsidRPr="00CC782A">
        <w:rPr>
          <w:rFonts w:ascii="Century Gothic" w:hAnsi="Century Gothic"/>
          <w:bCs/>
          <w:sz w:val="24"/>
          <w:szCs w:val="24"/>
        </w:rPr>
        <w:t>Position description –</w:t>
      </w:r>
      <w:r w:rsidR="002354F5" w:rsidRPr="00CC782A">
        <w:rPr>
          <w:rFonts w:ascii="Century Gothic" w:hAnsi="Century Gothic"/>
          <w:b/>
          <w:sz w:val="24"/>
          <w:szCs w:val="24"/>
        </w:rPr>
        <w:t xml:space="preserve"> On Track Coordinator</w:t>
      </w:r>
    </w:p>
    <w:p w14:paraId="4F95D3B0" w14:textId="77777777" w:rsidR="002354F5" w:rsidRPr="002354F5" w:rsidRDefault="002354F5" w:rsidP="002354F5">
      <w:p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09"/>
      </w:tblGrid>
      <w:tr w:rsidR="002354F5" w:rsidRPr="00CC782A" w14:paraId="290720BB" w14:textId="77777777" w:rsidTr="00003E64"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53E4" w14:textId="77777777" w:rsidR="002354F5" w:rsidRPr="00CC782A" w:rsidRDefault="002354F5" w:rsidP="002354F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8959"/>
              </w:tabs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354F5" w:rsidRPr="00CC782A" w14:paraId="5DD9F056" w14:textId="77777777" w:rsidTr="00A2751F">
        <w:tc>
          <w:tcPr>
            <w:tcW w:w="4077" w:type="dxa"/>
            <w:shd w:val="clear" w:color="auto" w:fill="auto"/>
          </w:tcPr>
          <w:p w14:paraId="117F63AD" w14:textId="77777777" w:rsidR="002354F5" w:rsidRPr="00CC782A" w:rsidRDefault="002354F5" w:rsidP="002354F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8959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C782A">
              <w:rPr>
                <w:rFonts w:ascii="Century Gothic" w:hAnsi="Century Gothic"/>
                <w:b/>
                <w:sz w:val="20"/>
                <w:szCs w:val="20"/>
              </w:rPr>
              <w:t xml:space="preserve">Position title: </w:t>
            </w:r>
            <w:r w:rsidRPr="00CC782A">
              <w:rPr>
                <w:rFonts w:ascii="Century Gothic" w:hAnsi="Century Gothic"/>
                <w:bCs/>
                <w:sz w:val="20"/>
                <w:szCs w:val="20"/>
              </w:rPr>
              <w:t>On Track Coordinator</w:t>
            </w:r>
          </w:p>
        </w:tc>
        <w:tc>
          <w:tcPr>
            <w:tcW w:w="5109" w:type="dxa"/>
            <w:shd w:val="clear" w:color="auto" w:fill="auto"/>
          </w:tcPr>
          <w:p w14:paraId="5F1FB119" w14:textId="77777777" w:rsidR="002354F5" w:rsidRPr="00CC782A" w:rsidRDefault="002354F5" w:rsidP="002354F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8959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C782A">
              <w:rPr>
                <w:rFonts w:ascii="Century Gothic" w:hAnsi="Century Gothic"/>
                <w:b/>
                <w:sz w:val="20"/>
                <w:szCs w:val="20"/>
              </w:rPr>
              <w:t>Status:</w:t>
            </w:r>
            <w:r w:rsidRPr="00CC782A">
              <w:rPr>
                <w:rFonts w:ascii="Century Gothic" w:hAnsi="Century Gothic"/>
                <w:sz w:val="20"/>
                <w:szCs w:val="20"/>
              </w:rPr>
              <w:t xml:space="preserve"> Voluntary</w:t>
            </w:r>
          </w:p>
        </w:tc>
      </w:tr>
      <w:tr w:rsidR="002354F5" w:rsidRPr="00CC782A" w14:paraId="4302A565" w14:textId="77777777" w:rsidTr="00A2751F">
        <w:tc>
          <w:tcPr>
            <w:tcW w:w="4077" w:type="dxa"/>
            <w:shd w:val="clear" w:color="auto" w:fill="auto"/>
          </w:tcPr>
          <w:p w14:paraId="0CE5EE6F" w14:textId="01ED379B" w:rsidR="002354F5" w:rsidRPr="00CC782A" w:rsidRDefault="002354F5" w:rsidP="002354F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8959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C782A">
              <w:rPr>
                <w:rFonts w:ascii="Century Gothic" w:hAnsi="Century Gothic"/>
                <w:b/>
                <w:sz w:val="20"/>
                <w:szCs w:val="20"/>
              </w:rPr>
              <w:t xml:space="preserve">Reports to: </w:t>
            </w:r>
          </w:p>
        </w:tc>
        <w:tc>
          <w:tcPr>
            <w:tcW w:w="5109" w:type="dxa"/>
            <w:shd w:val="clear" w:color="auto" w:fill="auto"/>
          </w:tcPr>
          <w:p w14:paraId="6BF8CDF8" w14:textId="57F04A2C" w:rsidR="002354F5" w:rsidRPr="00C705CD" w:rsidRDefault="00003E64" w:rsidP="002354F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8959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705CD">
              <w:rPr>
                <w:rFonts w:ascii="Century Gothic" w:hAnsi="Century Gothic"/>
                <w:b/>
                <w:bCs/>
                <w:sz w:val="20"/>
                <w:szCs w:val="20"/>
              </w:rPr>
              <w:t>Approx</w:t>
            </w:r>
            <w:r w:rsidR="00C705CD" w:rsidRPr="00C705CD">
              <w:rPr>
                <w:rFonts w:ascii="Century Gothic" w:hAnsi="Century Gothic"/>
                <w:b/>
                <w:bCs/>
                <w:sz w:val="20"/>
                <w:szCs w:val="20"/>
              </w:rPr>
              <w:t>. Time Commitment:</w:t>
            </w:r>
            <w:r w:rsidR="00C705C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C705CD">
              <w:rPr>
                <w:rFonts w:ascii="Century Gothic" w:hAnsi="Century Gothic"/>
                <w:sz w:val="20"/>
                <w:szCs w:val="20"/>
              </w:rPr>
              <w:t>(</w:t>
            </w:r>
            <w:r w:rsidR="00B517ED">
              <w:rPr>
                <w:rFonts w:ascii="Century Gothic" w:hAnsi="Century Gothic"/>
                <w:sz w:val="20"/>
                <w:szCs w:val="20"/>
              </w:rPr>
              <w:t>Centre dependant)</w:t>
            </w:r>
          </w:p>
        </w:tc>
      </w:tr>
    </w:tbl>
    <w:p w14:paraId="5559D36E" w14:textId="31DE240E" w:rsidR="002354F5" w:rsidRPr="00CC782A" w:rsidRDefault="002354F5" w:rsidP="002354F5">
      <w:p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321A0A00" w14:textId="77777777" w:rsidR="002354F5" w:rsidRPr="00CC782A" w:rsidRDefault="002354F5" w:rsidP="002354F5">
      <w:p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46E0545B" w14:textId="0206AE50" w:rsidR="002354F5" w:rsidRPr="00CC782A" w:rsidRDefault="002354F5" w:rsidP="002354F5">
      <w:p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/>
          <w:sz w:val="20"/>
          <w:szCs w:val="20"/>
        </w:rPr>
      </w:pPr>
      <w:r w:rsidRPr="00CC782A">
        <w:rPr>
          <w:rFonts w:ascii="Century Gothic" w:hAnsi="Century Gothic"/>
          <w:b/>
          <w:sz w:val="20"/>
          <w:szCs w:val="20"/>
        </w:rPr>
        <w:t xml:space="preserve">Purpose of position: </w:t>
      </w:r>
    </w:p>
    <w:p w14:paraId="51931247" w14:textId="45464CA7" w:rsidR="002354F5" w:rsidRPr="00CC782A" w:rsidRDefault="002354F5" w:rsidP="002354F5">
      <w:p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sz w:val="20"/>
          <w:szCs w:val="20"/>
        </w:rPr>
      </w:pPr>
      <w:bookmarkStart w:id="0" w:name="_Hlk35711885"/>
      <w:r w:rsidRPr="00CC782A">
        <w:rPr>
          <w:rFonts w:ascii="Century Gothic" w:hAnsi="Century Gothic"/>
          <w:sz w:val="20"/>
          <w:szCs w:val="20"/>
        </w:rPr>
        <w:t xml:space="preserve">The role of the </w:t>
      </w:r>
      <w:proofErr w:type="gramStart"/>
      <w:r w:rsidRPr="00CC782A">
        <w:rPr>
          <w:rFonts w:ascii="Century Gothic" w:hAnsi="Century Gothic"/>
          <w:sz w:val="20"/>
          <w:szCs w:val="20"/>
        </w:rPr>
        <w:t>On Track</w:t>
      </w:r>
      <w:proofErr w:type="gramEnd"/>
      <w:r w:rsidRPr="00CC782A">
        <w:rPr>
          <w:rFonts w:ascii="Century Gothic" w:hAnsi="Century Gothic"/>
          <w:sz w:val="20"/>
          <w:szCs w:val="20"/>
        </w:rPr>
        <w:t xml:space="preserve"> Coordinator is to implement and maintain the On Track program at the Centre. This program is aimed at the U6 – U8 age groups which is held as part of weekly competition at the Centre. Support and guidance </w:t>
      </w:r>
      <w:proofErr w:type="gramStart"/>
      <w:r w:rsidRPr="00CC782A">
        <w:rPr>
          <w:rFonts w:ascii="Century Gothic" w:hAnsi="Century Gothic"/>
          <w:sz w:val="20"/>
          <w:szCs w:val="20"/>
        </w:rPr>
        <w:t>is</w:t>
      </w:r>
      <w:proofErr w:type="gramEnd"/>
      <w:r w:rsidRPr="00CC782A">
        <w:rPr>
          <w:rFonts w:ascii="Century Gothic" w:hAnsi="Century Gothic"/>
          <w:sz w:val="20"/>
          <w:szCs w:val="20"/>
        </w:rPr>
        <w:t xml:space="preserve"> available from the State On Track Coordinator.</w:t>
      </w:r>
    </w:p>
    <w:p w14:paraId="12311B1E" w14:textId="77777777" w:rsidR="002354F5" w:rsidRPr="00CC782A" w:rsidRDefault="002354F5" w:rsidP="002354F5">
      <w:p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sz w:val="20"/>
          <w:szCs w:val="20"/>
        </w:rPr>
      </w:pPr>
    </w:p>
    <w:p w14:paraId="5110868D" w14:textId="77777777" w:rsidR="002354F5" w:rsidRPr="00CC782A" w:rsidRDefault="002354F5" w:rsidP="002354F5">
      <w:p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00EA01E7" w14:textId="41E6DF47" w:rsidR="002354F5" w:rsidRPr="00CC782A" w:rsidRDefault="002354F5" w:rsidP="002354F5">
      <w:p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/>
          <w:sz w:val="20"/>
          <w:szCs w:val="20"/>
        </w:rPr>
      </w:pPr>
      <w:r w:rsidRPr="00CC782A">
        <w:rPr>
          <w:rFonts w:ascii="Century Gothic" w:hAnsi="Century Gothic"/>
          <w:b/>
          <w:sz w:val="20"/>
          <w:szCs w:val="20"/>
        </w:rPr>
        <w:t>KEY ROLES &amp; RESPONSIBILITIES</w:t>
      </w:r>
    </w:p>
    <w:p w14:paraId="2C57B0A5" w14:textId="77777777" w:rsidR="002354F5" w:rsidRPr="00CC782A" w:rsidRDefault="002354F5" w:rsidP="002354F5">
      <w:pPr>
        <w:numPr>
          <w:ilvl w:val="0"/>
          <w:numId w:val="17"/>
        </w:num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sz w:val="20"/>
          <w:szCs w:val="20"/>
        </w:rPr>
      </w:pPr>
      <w:r w:rsidRPr="00CC782A">
        <w:rPr>
          <w:rFonts w:ascii="Century Gothic" w:hAnsi="Century Gothic"/>
          <w:sz w:val="20"/>
          <w:szCs w:val="20"/>
        </w:rPr>
        <w:t>Planning the program for the season</w:t>
      </w:r>
    </w:p>
    <w:p w14:paraId="3B20667C" w14:textId="77777777" w:rsidR="002354F5" w:rsidRPr="00CC782A" w:rsidRDefault="002354F5" w:rsidP="002354F5">
      <w:pPr>
        <w:numPr>
          <w:ilvl w:val="0"/>
          <w:numId w:val="17"/>
        </w:num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sz w:val="20"/>
          <w:szCs w:val="20"/>
        </w:rPr>
      </w:pPr>
      <w:r w:rsidRPr="00CC782A">
        <w:rPr>
          <w:rFonts w:ascii="Century Gothic" w:hAnsi="Century Gothic"/>
          <w:sz w:val="20"/>
          <w:szCs w:val="20"/>
        </w:rPr>
        <w:t>Delivery of the weekly program</w:t>
      </w:r>
    </w:p>
    <w:p w14:paraId="65087F65" w14:textId="77777777" w:rsidR="002354F5" w:rsidRPr="00CC782A" w:rsidRDefault="002354F5" w:rsidP="002354F5">
      <w:pPr>
        <w:numPr>
          <w:ilvl w:val="0"/>
          <w:numId w:val="17"/>
        </w:num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sz w:val="20"/>
          <w:szCs w:val="20"/>
        </w:rPr>
      </w:pPr>
      <w:r w:rsidRPr="00CC782A">
        <w:rPr>
          <w:rFonts w:ascii="Century Gothic" w:hAnsi="Century Gothic"/>
          <w:sz w:val="20"/>
          <w:szCs w:val="20"/>
        </w:rPr>
        <w:t>Recruiting and organising of On Track assistants</w:t>
      </w:r>
    </w:p>
    <w:p w14:paraId="120C2DD8" w14:textId="77777777" w:rsidR="002354F5" w:rsidRPr="00CC782A" w:rsidRDefault="002354F5" w:rsidP="002354F5">
      <w:pPr>
        <w:numPr>
          <w:ilvl w:val="0"/>
          <w:numId w:val="17"/>
        </w:num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sz w:val="20"/>
          <w:szCs w:val="20"/>
        </w:rPr>
      </w:pPr>
      <w:r w:rsidRPr="00CC782A">
        <w:rPr>
          <w:rFonts w:ascii="Century Gothic" w:hAnsi="Century Gothic"/>
          <w:sz w:val="20"/>
          <w:szCs w:val="20"/>
        </w:rPr>
        <w:t>Prepare parents/helpers roster for the season</w:t>
      </w:r>
    </w:p>
    <w:p w14:paraId="78477D60" w14:textId="77777777" w:rsidR="002354F5" w:rsidRPr="00CC782A" w:rsidRDefault="002354F5" w:rsidP="002354F5">
      <w:pPr>
        <w:numPr>
          <w:ilvl w:val="0"/>
          <w:numId w:val="17"/>
        </w:num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sz w:val="20"/>
          <w:szCs w:val="20"/>
        </w:rPr>
      </w:pPr>
      <w:r w:rsidRPr="00CC782A">
        <w:rPr>
          <w:rFonts w:ascii="Century Gothic" w:hAnsi="Century Gothic"/>
          <w:sz w:val="20"/>
          <w:szCs w:val="20"/>
        </w:rPr>
        <w:t>Arranging training for the parents / helpers</w:t>
      </w:r>
    </w:p>
    <w:p w14:paraId="69A1B7C5" w14:textId="77777777" w:rsidR="002354F5" w:rsidRPr="00CC782A" w:rsidRDefault="002354F5" w:rsidP="002354F5">
      <w:pPr>
        <w:numPr>
          <w:ilvl w:val="0"/>
          <w:numId w:val="17"/>
        </w:num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sz w:val="20"/>
          <w:szCs w:val="20"/>
        </w:rPr>
      </w:pPr>
      <w:r w:rsidRPr="00CC782A">
        <w:rPr>
          <w:rFonts w:ascii="Century Gothic" w:hAnsi="Century Gothic"/>
          <w:sz w:val="20"/>
          <w:szCs w:val="20"/>
        </w:rPr>
        <w:t>Monitoring and adjusting the program when required</w:t>
      </w:r>
    </w:p>
    <w:p w14:paraId="7C13EFFB" w14:textId="77777777" w:rsidR="002354F5" w:rsidRPr="00CC782A" w:rsidRDefault="002354F5" w:rsidP="002354F5">
      <w:p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23EA7436" w14:textId="77777777" w:rsidR="002354F5" w:rsidRPr="00CC782A" w:rsidRDefault="002354F5" w:rsidP="002354F5">
      <w:p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/>
          <w:sz w:val="20"/>
          <w:szCs w:val="20"/>
        </w:rPr>
      </w:pPr>
    </w:p>
    <w:p w14:paraId="7478F130" w14:textId="77777777" w:rsidR="002354F5" w:rsidRPr="00CC782A" w:rsidRDefault="002354F5" w:rsidP="002354F5">
      <w:pPr>
        <w:tabs>
          <w:tab w:val="left" w:pos="567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/>
          <w:sz w:val="20"/>
          <w:szCs w:val="20"/>
        </w:rPr>
      </w:pPr>
      <w:r w:rsidRPr="00CC782A">
        <w:rPr>
          <w:rFonts w:ascii="Century Gothic" w:hAnsi="Century Gothic"/>
          <w:b/>
          <w:sz w:val="20"/>
          <w:szCs w:val="20"/>
        </w:rPr>
        <w:t xml:space="preserve">Knowledge, </w:t>
      </w:r>
      <w:proofErr w:type="gramStart"/>
      <w:r w:rsidRPr="00CC782A">
        <w:rPr>
          <w:rFonts w:ascii="Century Gothic" w:hAnsi="Century Gothic"/>
          <w:b/>
          <w:sz w:val="20"/>
          <w:szCs w:val="20"/>
        </w:rPr>
        <w:t>skill</w:t>
      </w:r>
      <w:proofErr w:type="gramEnd"/>
      <w:r w:rsidRPr="00CC782A">
        <w:rPr>
          <w:rFonts w:ascii="Century Gothic" w:hAnsi="Century Gothic"/>
          <w:b/>
          <w:sz w:val="20"/>
          <w:szCs w:val="20"/>
        </w:rPr>
        <w:t xml:space="preserve"> and experience requirements:</w:t>
      </w:r>
    </w:p>
    <w:p w14:paraId="7BE893CD" w14:textId="77777777" w:rsidR="002354F5" w:rsidRPr="00CC782A" w:rsidRDefault="002354F5" w:rsidP="002354F5">
      <w:pPr>
        <w:numPr>
          <w:ilvl w:val="0"/>
          <w:numId w:val="16"/>
        </w:numPr>
        <w:tabs>
          <w:tab w:val="clear" w:pos="720"/>
          <w:tab w:val="left" w:pos="567"/>
          <w:tab w:val="left" w:pos="703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Cs/>
          <w:sz w:val="20"/>
          <w:szCs w:val="20"/>
        </w:rPr>
      </w:pPr>
      <w:r w:rsidRPr="00CC782A">
        <w:rPr>
          <w:rFonts w:ascii="Century Gothic" w:hAnsi="Century Gothic"/>
          <w:bCs/>
          <w:sz w:val="20"/>
          <w:szCs w:val="20"/>
        </w:rPr>
        <w:t xml:space="preserve">Able to build relationships </w:t>
      </w:r>
    </w:p>
    <w:p w14:paraId="247B2C7D" w14:textId="77777777" w:rsidR="002354F5" w:rsidRPr="00CC782A" w:rsidRDefault="002354F5" w:rsidP="002354F5">
      <w:pPr>
        <w:numPr>
          <w:ilvl w:val="0"/>
          <w:numId w:val="16"/>
        </w:numPr>
        <w:tabs>
          <w:tab w:val="clear" w:pos="720"/>
          <w:tab w:val="left" w:pos="567"/>
          <w:tab w:val="left" w:pos="703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Cs/>
          <w:sz w:val="20"/>
          <w:szCs w:val="20"/>
        </w:rPr>
      </w:pPr>
      <w:r w:rsidRPr="00CC782A">
        <w:rPr>
          <w:rFonts w:ascii="Century Gothic" w:hAnsi="Century Gothic"/>
          <w:bCs/>
          <w:sz w:val="20"/>
          <w:szCs w:val="20"/>
        </w:rPr>
        <w:t>Sound communication skills</w:t>
      </w:r>
    </w:p>
    <w:p w14:paraId="448B612D" w14:textId="4E327CDE" w:rsidR="000F70D5" w:rsidRPr="00CC782A" w:rsidRDefault="002354F5" w:rsidP="009B05DE">
      <w:pPr>
        <w:numPr>
          <w:ilvl w:val="0"/>
          <w:numId w:val="16"/>
        </w:numPr>
        <w:tabs>
          <w:tab w:val="clear" w:pos="720"/>
          <w:tab w:val="left" w:pos="567"/>
          <w:tab w:val="left" w:pos="703"/>
          <w:tab w:val="left" w:pos="1134"/>
          <w:tab w:val="left" w:pos="1701"/>
          <w:tab w:val="left" w:pos="2268"/>
          <w:tab w:val="right" w:pos="8959"/>
        </w:tabs>
        <w:spacing w:after="0"/>
        <w:rPr>
          <w:rFonts w:ascii="Century Gothic" w:hAnsi="Century Gothic"/>
          <w:bCs/>
          <w:sz w:val="20"/>
          <w:szCs w:val="20"/>
        </w:rPr>
      </w:pPr>
      <w:r w:rsidRPr="00CC782A">
        <w:rPr>
          <w:rFonts w:ascii="Century Gothic" w:hAnsi="Century Gothic"/>
          <w:bCs/>
          <w:sz w:val="20"/>
          <w:szCs w:val="20"/>
        </w:rPr>
        <w:t>Valid Working with Children’s Check (WWC) if over 18 years of age</w:t>
      </w:r>
      <w:bookmarkEnd w:id="0"/>
    </w:p>
    <w:sectPr w:rsidR="000F70D5" w:rsidRPr="00CC782A" w:rsidSect="000F70D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8CECE" w14:textId="77777777" w:rsidR="006252F2" w:rsidRDefault="006252F2" w:rsidP="00C40D8B">
      <w:r>
        <w:separator/>
      </w:r>
    </w:p>
  </w:endnote>
  <w:endnote w:type="continuationSeparator" w:id="0">
    <w:p w14:paraId="30E96229" w14:textId="77777777" w:rsidR="006252F2" w:rsidRDefault="006252F2" w:rsidP="00C4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C01F" w14:textId="77777777" w:rsidR="000F70D5" w:rsidRDefault="00B93B31" w:rsidP="00012261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4F50579B" wp14:editId="583DB1D8">
          <wp:simplePos x="0" y="0"/>
          <wp:positionH relativeFrom="column">
            <wp:posOffset>-964565</wp:posOffset>
          </wp:positionH>
          <wp:positionV relativeFrom="paragraph">
            <wp:posOffset>-285750</wp:posOffset>
          </wp:positionV>
          <wp:extent cx="7596505" cy="1085215"/>
          <wp:effectExtent l="0" t="0" r="0" b="635"/>
          <wp:wrapNone/>
          <wp:docPr id="3" name="Picture 3" descr="Marketin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ketin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90385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F70D5">
              <w:t xml:space="preserve">Page </w:t>
            </w:r>
            <w:r w:rsidR="000F70D5">
              <w:rPr>
                <w:sz w:val="24"/>
                <w:szCs w:val="24"/>
              </w:rPr>
              <w:fldChar w:fldCharType="begin"/>
            </w:r>
            <w:r w:rsidR="000F70D5">
              <w:instrText xml:space="preserve"> PAGE </w:instrText>
            </w:r>
            <w:r w:rsidR="000F70D5">
              <w:rPr>
                <w:sz w:val="24"/>
                <w:szCs w:val="24"/>
              </w:rPr>
              <w:fldChar w:fldCharType="separate"/>
            </w:r>
            <w:r w:rsidR="00012261">
              <w:rPr>
                <w:noProof/>
              </w:rPr>
              <w:t>2</w:t>
            </w:r>
            <w:r w:rsidR="000F70D5">
              <w:rPr>
                <w:sz w:val="24"/>
                <w:szCs w:val="24"/>
              </w:rPr>
              <w:fldChar w:fldCharType="end"/>
            </w:r>
            <w:r w:rsidR="000F70D5">
              <w:t xml:space="preserve"> of </w:t>
            </w:r>
            <w:r w:rsidR="006252F2">
              <w:fldChar w:fldCharType="begin"/>
            </w:r>
            <w:r w:rsidR="006252F2">
              <w:instrText xml:space="preserve"> NUMPAGES  </w:instrText>
            </w:r>
            <w:r w:rsidR="006252F2">
              <w:fldChar w:fldCharType="separate"/>
            </w:r>
            <w:r w:rsidR="00012261">
              <w:rPr>
                <w:noProof/>
              </w:rPr>
              <w:t>2</w:t>
            </w:r>
            <w:r w:rsidR="006252F2">
              <w:rPr>
                <w:noProof/>
              </w:rPr>
              <w:fldChar w:fldCharType="end"/>
            </w:r>
          </w:sdtContent>
        </w:sdt>
      </w:sdtContent>
    </w:sdt>
  </w:p>
  <w:p w14:paraId="76D445C4" w14:textId="77777777" w:rsidR="00913A09" w:rsidRDefault="00913A09" w:rsidP="00C4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92A8" w14:textId="77777777" w:rsidR="000F70D5" w:rsidRDefault="000F70D5" w:rsidP="00C40D8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5B449EA4" wp14:editId="7286E001">
          <wp:simplePos x="0" y="0"/>
          <wp:positionH relativeFrom="column">
            <wp:posOffset>154940</wp:posOffset>
          </wp:positionH>
          <wp:positionV relativeFrom="paragraph">
            <wp:posOffset>9753600</wp:posOffset>
          </wp:positionV>
          <wp:extent cx="7606665" cy="1086485"/>
          <wp:effectExtent l="0" t="0" r="0" b="0"/>
          <wp:wrapSquare wrapText="bothSides"/>
          <wp:docPr id="2" name="Picture 2" descr="C:\Users\lrayner\AppData\Local\Microsoft\Windows\INetCache\Content.Word\Marketing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rayner\AppData\Local\Microsoft\Windows\INetCache\Content.Word\Marketing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BC63" w14:textId="77777777" w:rsidR="006252F2" w:rsidRDefault="006252F2" w:rsidP="00C40D8B">
      <w:r>
        <w:separator/>
      </w:r>
    </w:p>
  </w:footnote>
  <w:footnote w:type="continuationSeparator" w:id="0">
    <w:p w14:paraId="34C6BA35" w14:textId="77777777" w:rsidR="006252F2" w:rsidRDefault="006252F2" w:rsidP="00C4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1F6CA" w14:textId="70A8D71D" w:rsidR="00DF7861" w:rsidRDefault="003D49D6">
    <w:pPr>
      <w:pStyle w:val="Header"/>
    </w:pPr>
    <w:r>
      <w:rPr>
        <w:noProof/>
      </w:rPr>
      <w:pict w14:anchorId="18515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61251" o:spid="_x0000_s2050" type="#_x0000_t75" style="position:absolute;margin-left:0;margin-top:0;width:607.8pt;height:405.3pt;z-index:-251644928;mso-position-horizontal:center;mso-position-horizontal-relative:margin;mso-position-vertical:center;mso-position-vertical-relative:margin" o:allowincell="f">
          <v:imagedata r:id="rId1" o:title="LA_VIC_H_CORP_RG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2179" w14:textId="0323416A" w:rsidR="00660F72" w:rsidRDefault="003D49D6" w:rsidP="00C40D8B">
    <w:pPr>
      <w:pStyle w:val="Header"/>
    </w:pPr>
    <w:r>
      <w:rPr>
        <w:noProof/>
        <w:lang w:eastAsia="en-AU"/>
      </w:rPr>
      <w:pict w14:anchorId="7A913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61252" o:spid="_x0000_s2051" type="#_x0000_t75" style="position:absolute;margin-left:0;margin-top:0;width:607.8pt;height:405.3pt;z-index:-251643904;mso-position-horizontal:center;mso-position-horizontal-relative:margin;mso-position-vertical:center;mso-position-vertical-relative:margin" o:allowincell="f">
          <v:imagedata r:id="rId1" o:title="LA_VIC_H_CORP_RGB" gain="19661f" blacklevel="22938f"/>
        </v:shape>
      </w:pict>
    </w:r>
    <w:r w:rsidR="00B93B31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0ABC19A" wp14:editId="482F07F0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68260" cy="1095375"/>
          <wp:effectExtent l="0" t="0" r="8890" b="9525"/>
          <wp:wrapSquare wrapText="bothSides"/>
          <wp:docPr id="4" name="Picture 4" descr="Marketing-Header-Second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keting-Header-Second-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F10D" w14:textId="2931784C" w:rsidR="00DF7861" w:rsidRDefault="003D49D6">
    <w:pPr>
      <w:pStyle w:val="Header"/>
    </w:pPr>
    <w:r>
      <w:rPr>
        <w:noProof/>
        <w:lang w:eastAsia="en-AU"/>
      </w:rPr>
      <w:pict w14:anchorId="69E0D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61250" o:spid="_x0000_s2049" type="#_x0000_t75" style="position:absolute;margin-left:0;margin-top:0;width:607.8pt;height:405.3pt;z-index:-251645952;mso-position-horizontal:center;mso-position-horizontal-relative:margin;mso-position-vertical:center;mso-position-vertical-relative:margin" o:allowincell="f">
          <v:imagedata r:id="rId1" o:title="LA_VIC_H_CORP_RGB" gain="19661f" blacklevel="22938f"/>
        </v:shape>
      </w:pict>
    </w:r>
    <w:r w:rsidR="00DF7861"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198E1D31" wp14:editId="594646F8">
          <wp:simplePos x="0" y="0"/>
          <wp:positionH relativeFrom="column">
            <wp:posOffset>-914400</wp:posOffset>
          </wp:positionH>
          <wp:positionV relativeFrom="paragraph">
            <wp:posOffset>-7620</wp:posOffset>
          </wp:positionV>
          <wp:extent cx="7668260" cy="1095375"/>
          <wp:effectExtent l="0" t="0" r="8890" b="9525"/>
          <wp:wrapSquare wrapText="bothSides"/>
          <wp:docPr id="5" name="Picture 5" descr="Marketing-Header-Second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keting-Header-Second-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85E"/>
    <w:multiLevelType w:val="hybridMultilevel"/>
    <w:tmpl w:val="BB24C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6518E"/>
    <w:multiLevelType w:val="hybridMultilevel"/>
    <w:tmpl w:val="119623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3571"/>
    <w:multiLevelType w:val="hybridMultilevel"/>
    <w:tmpl w:val="482ADA4C"/>
    <w:lvl w:ilvl="0" w:tplc="1546A6D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i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522712"/>
    <w:multiLevelType w:val="hybridMultilevel"/>
    <w:tmpl w:val="C346005C"/>
    <w:lvl w:ilvl="0" w:tplc="3B14E2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30139"/>
    <w:multiLevelType w:val="hybridMultilevel"/>
    <w:tmpl w:val="CA5A869C"/>
    <w:lvl w:ilvl="0" w:tplc="883E4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5903"/>
    <w:multiLevelType w:val="hybridMultilevel"/>
    <w:tmpl w:val="B0D08A2E"/>
    <w:lvl w:ilvl="0" w:tplc="6E344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E4BF1"/>
    <w:multiLevelType w:val="multilevel"/>
    <w:tmpl w:val="570E4A9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upperRoman"/>
      <w:pStyle w:val="Heading9"/>
      <w:lvlText w:val="%9.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7" w15:restartNumberingAfterBreak="0">
    <w:nsid w:val="72CB1A69"/>
    <w:multiLevelType w:val="hybridMultilevel"/>
    <w:tmpl w:val="C4824B88"/>
    <w:lvl w:ilvl="0" w:tplc="6E344F5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i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2F5F82"/>
    <w:multiLevelType w:val="hybridMultilevel"/>
    <w:tmpl w:val="715664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F72"/>
    <w:rsid w:val="00003E64"/>
    <w:rsid w:val="00012261"/>
    <w:rsid w:val="000F70D5"/>
    <w:rsid w:val="002354F5"/>
    <w:rsid w:val="0032625C"/>
    <w:rsid w:val="003613D1"/>
    <w:rsid w:val="003C620B"/>
    <w:rsid w:val="003D49D6"/>
    <w:rsid w:val="00415609"/>
    <w:rsid w:val="00495B08"/>
    <w:rsid w:val="006252F2"/>
    <w:rsid w:val="00660F72"/>
    <w:rsid w:val="00662A32"/>
    <w:rsid w:val="006F2E08"/>
    <w:rsid w:val="00782AEE"/>
    <w:rsid w:val="008B55ED"/>
    <w:rsid w:val="00913A09"/>
    <w:rsid w:val="009B05DE"/>
    <w:rsid w:val="00A2751F"/>
    <w:rsid w:val="00A4144A"/>
    <w:rsid w:val="00AA5BEC"/>
    <w:rsid w:val="00B517ED"/>
    <w:rsid w:val="00B93B31"/>
    <w:rsid w:val="00BC12F9"/>
    <w:rsid w:val="00C40D8B"/>
    <w:rsid w:val="00C705CD"/>
    <w:rsid w:val="00CC782A"/>
    <w:rsid w:val="00DF7861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D108AA"/>
  <w15:docId w15:val="{46AD7921-AD02-489F-AF8E-426E27B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8B"/>
    <w:rPr>
      <w:rFonts w:ascii="HelveticaNeueLT Std" w:hAnsi="HelveticaNeueLT Std"/>
    </w:rPr>
  </w:style>
  <w:style w:type="paragraph" w:styleId="Heading1">
    <w:name w:val="heading 1"/>
    <w:link w:val="Heading1Char"/>
    <w:uiPriority w:val="9"/>
    <w:qFormat/>
    <w:rsid w:val="00662A32"/>
    <w:pPr>
      <w:numPr>
        <w:numId w:val="9"/>
      </w:numPr>
      <w:spacing w:after="240" w:line="240" w:lineRule="auto"/>
      <w:outlineLvl w:val="0"/>
    </w:pPr>
    <w:rPr>
      <w:rFonts w:ascii="Arial" w:eastAsia="Times New Roman" w:hAnsi="Arial" w:cs="Arial"/>
      <w:bCs/>
      <w:szCs w:val="32"/>
      <w:lang w:val="en-GB" w:eastAsia="en-AU"/>
    </w:rPr>
  </w:style>
  <w:style w:type="paragraph" w:styleId="Heading2">
    <w:name w:val="heading 2"/>
    <w:basedOn w:val="Heading1"/>
    <w:link w:val="Heading2Char"/>
    <w:uiPriority w:val="9"/>
    <w:qFormat/>
    <w:rsid w:val="00662A32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uiPriority w:val="9"/>
    <w:qFormat/>
    <w:rsid w:val="00662A32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uiPriority w:val="9"/>
    <w:qFormat/>
    <w:rsid w:val="00662A32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662A32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662A32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uiPriority w:val="9"/>
    <w:qFormat/>
    <w:rsid w:val="00662A32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9"/>
    <w:qFormat/>
    <w:rsid w:val="00662A32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uiPriority w:val="9"/>
    <w:qFormat/>
    <w:rsid w:val="00662A32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A32"/>
    <w:rPr>
      <w:rFonts w:ascii="Arial" w:eastAsia="Times New Roman" w:hAnsi="Arial" w:cs="Arial"/>
      <w:bCs/>
      <w:szCs w:val="32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62A32"/>
    <w:rPr>
      <w:rFonts w:ascii="Arial" w:eastAsia="Times New Roman" w:hAnsi="Arial" w:cs="Arial"/>
      <w:iCs/>
      <w:szCs w:val="28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62A32"/>
    <w:rPr>
      <w:rFonts w:ascii="Arial" w:eastAsia="Times New Roman" w:hAnsi="Arial" w:cs="Arial"/>
      <w:bCs/>
      <w:iCs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62A32"/>
    <w:rPr>
      <w:rFonts w:ascii="Arial" w:eastAsia="Times New Roman" w:hAnsi="Arial" w:cs="Arial"/>
      <w:iCs/>
      <w:szCs w:val="28"/>
      <w:lang w:val="en-GB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62A32"/>
    <w:rPr>
      <w:rFonts w:ascii="Arial" w:eastAsia="Times New Roman" w:hAnsi="Arial" w:cs="Arial"/>
      <w:bCs/>
      <w:szCs w:val="26"/>
      <w:lang w:val="en-GB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662A32"/>
    <w:rPr>
      <w:rFonts w:ascii="Arial" w:eastAsia="Times New Roman" w:hAnsi="Arial" w:cs="Arial"/>
      <w:lang w:val="en-GB"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662A32"/>
    <w:rPr>
      <w:rFonts w:ascii="Arial" w:eastAsia="Times New Roman" w:hAnsi="Arial" w:cs="Arial"/>
      <w:lang w:val="en-GB"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662A32"/>
    <w:rPr>
      <w:rFonts w:ascii="Arial" w:eastAsia="Times New Roman" w:hAnsi="Arial" w:cs="Arial"/>
      <w:iCs/>
      <w:lang w:val="en-GB"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662A32"/>
    <w:rPr>
      <w:rFonts w:ascii="Arial" w:eastAsia="Times New Roman" w:hAnsi="Arial" w:cs="Arial"/>
      <w:iCs/>
      <w:lang w:val="en-GB" w:eastAsia="en-AU"/>
    </w:rPr>
  </w:style>
  <w:style w:type="paragraph" w:styleId="BodyText">
    <w:name w:val="Body Text"/>
    <w:basedOn w:val="Normal"/>
    <w:link w:val="BodyTextChar"/>
    <w:uiPriority w:val="4"/>
    <w:qFormat/>
    <w:rsid w:val="00C40D8B"/>
  </w:style>
  <w:style w:type="character" w:customStyle="1" w:styleId="BodyTextChar">
    <w:name w:val="Body Text Char"/>
    <w:basedOn w:val="DefaultParagraphFont"/>
    <w:link w:val="BodyText"/>
    <w:uiPriority w:val="4"/>
    <w:rsid w:val="00C40D8B"/>
    <w:rPr>
      <w:rFonts w:ascii="HelveticaNeueLT Std" w:hAnsi="HelveticaNeueLT Std"/>
    </w:rPr>
  </w:style>
  <w:style w:type="paragraph" w:styleId="ListParagraph">
    <w:name w:val="List Paragraph"/>
    <w:basedOn w:val="Normal"/>
    <w:uiPriority w:val="34"/>
    <w:qFormat/>
    <w:rsid w:val="00662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72"/>
  </w:style>
  <w:style w:type="paragraph" w:styleId="Footer">
    <w:name w:val="footer"/>
    <w:basedOn w:val="Normal"/>
    <w:link w:val="FooterChar"/>
    <w:uiPriority w:val="99"/>
    <w:unhideWhenUsed/>
    <w:rsid w:val="0066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72"/>
  </w:style>
  <w:style w:type="paragraph" w:styleId="BalloonText">
    <w:name w:val="Balloon Text"/>
    <w:basedOn w:val="Normal"/>
    <w:link w:val="BalloonTextChar"/>
    <w:uiPriority w:val="99"/>
    <w:semiHidden/>
    <w:unhideWhenUsed/>
    <w:rsid w:val="0066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93B31"/>
    <w:pPr>
      <w:tabs>
        <w:tab w:val="left" w:pos="-720"/>
        <w:tab w:val="left" w:pos="3855"/>
      </w:tabs>
      <w:suppressAutoHyphens/>
      <w:spacing w:after="0" w:line="288" w:lineRule="auto"/>
      <w:jc w:val="center"/>
    </w:pPr>
    <w:rPr>
      <w:rFonts w:ascii="Eras Demi ITC" w:eastAsia="Times New Roman" w:hAnsi="Eras Demi ITC" w:cs="Times New Roman"/>
      <w:b/>
      <w:spacing w:val="-3"/>
      <w:sz w:val="46"/>
      <w:szCs w:val="24"/>
    </w:rPr>
  </w:style>
  <w:style w:type="character" w:customStyle="1" w:styleId="TitleChar">
    <w:name w:val="Title Char"/>
    <w:basedOn w:val="DefaultParagraphFont"/>
    <w:link w:val="Title"/>
    <w:rsid w:val="00B93B31"/>
    <w:rPr>
      <w:rFonts w:ascii="Eras Demi ITC" w:eastAsia="Times New Roman" w:hAnsi="Eras Demi ITC" w:cs="Times New Roman"/>
      <w:b/>
      <w:spacing w:val="-3"/>
      <w:sz w:val="4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9263bbc3869408ebca554ece1675115a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1326a9a7c29bbab173e23ca26ba5bd1b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F2C20-980A-48CC-8224-68F2A967E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F57E0-204B-4543-896A-E5D90C82F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FE39CD-8379-4608-9FD0-53D636951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Rayner</dc:creator>
  <cp:lastModifiedBy>Taylah Perry</cp:lastModifiedBy>
  <cp:revision>19</cp:revision>
  <cp:lastPrinted>2020-08-08T06:12:00Z</cp:lastPrinted>
  <dcterms:created xsi:type="dcterms:W3CDTF">2017-12-05T01:30:00Z</dcterms:created>
  <dcterms:modified xsi:type="dcterms:W3CDTF">2020-08-10T04:44:00Z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